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615"/>
        <w:tblW w:w="11340" w:type="dxa"/>
        <w:tblLook w:val="04A0" w:firstRow="1" w:lastRow="0" w:firstColumn="1" w:lastColumn="0" w:noHBand="0" w:noVBand="1"/>
      </w:tblPr>
      <w:tblGrid>
        <w:gridCol w:w="2410"/>
        <w:gridCol w:w="1418"/>
        <w:gridCol w:w="3964"/>
        <w:gridCol w:w="3548"/>
      </w:tblGrid>
      <w:tr w:rsidR="00AD74C8" w14:paraId="5E102BA6" w14:textId="4B399A71" w:rsidTr="00115656">
        <w:tc>
          <w:tcPr>
            <w:tcW w:w="2410" w:type="dxa"/>
            <w:shd w:val="clear" w:color="auto" w:fill="B6DDE8" w:themeFill="accent5" w:themeFillTint="66"/>
          </w:tcPr>
          <w:p w14:paraId="1C6E9BEE" w14:textId="0295FCB5" w:rsidR="00AD74C8" w:rsidRPr="00AD74C8" w:rsidRDefault="006728C8" w:rsidP="00AD74C8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DOCUMENT NAME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14:paraId="5A60BFE4" w14:textId="2D218B98" w:rsidR="00AD74C8" w:rsidRDefault="006728C8" w:rsidP="00115656">
            <w:pPr>
              <w:spacing w:before="240" w:after="240"/>
            </w:pPr>
            <w:r>
              <w:rPr>
                <w:b/>
                <w:bCs/>
                <w:sz w:val="28"/>
                <w:szCs w:val="28"/>
              </w:rPr>
              <w:t xml:space="preserve">SECTION </w:t>
            </w:r>
            <w:r w:rsidR="00115656">
              <w:rPr>
                <w:b/>
                <w:bCs/>
                <w:sz w:val="28"/>
                <w:szCs w:val="28"/>
              </w:rPr>
              <w:t xml:space="preserve">&amp; </w:t>
            </w:r>
            <w:r w:rsidR="00AD74C8">
              <w:rPr>
                <w:b/>
                <w:bCs/>
                <w:sz w:val="28"/>
                <w:szCs w:val="28"/>
              </w:rPr>
              <w:t>PAGE</w:t>
            </w:r>
          </w:p>
        </w:tc>
        <w:tc>
          <w:tcPr>
            <w:tcW w:w="3964" w:type="dxa"/>
            <w:shd w:val="clear" w:color="auto" w:fill="B6DDE8" w:themeFill="accent5" w:themeFillTint="66"/>
          </w:tcPr>
          <w:p w14:paraId="4CAE8424" w14:textId="15C28543" w:rsidR="00AD74C8" w:rsidRPr="00AD74C8" w:rsidRDefault="00AD74C8" w:rsidP="00AD74C8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AD74C8">
              <w:rPr>
                <w:b/>
                <w:bCs/>
                <w:sz w:val="28"/>
                <w:szCs w:val="28"/>
              </w:rPr>
              <w:t>CHANGES</w:t>
            </w:r>
          </w:p>
        </w:tc>
        <w:tc>
          <w:tcPr>
            <w:tcW w:w="3548" w:type="dxa"/>
            <w:shd w:val="clear" w:color="auto" w:fill="B6DDE8" w:themeFill="accent5" w:themeFillTint="66"/>
          </w:tcPr>
          <w:p w14:paraId="7BE6C9DF" w14:textId="441407ED" w:rsidR="00AD74C8" w:rsidRPr="00AD74C8" w:rsidRDefault="00AD74C8" w:rsidP="00115656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REASON FOR CHANGE</w:t>
            </w:r>
          </w:p>
        </w:tc>
      </w:tr>
      <w:tr w:rsidR="00AD74C8" w14:paraId="47F8D2D6" w14:textId="5FDB74A2" w:rsidTr="00115656">
        <w:tc>
          <w:tcPr>
            <w:tcW w:w="2410" w:type="dxa"/>
          </w:tcPr>
          <w:p w14:paraId="2D675F97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71CAE6FD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100C6E86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0116582D" w14:textId="77777777" w:rsidR="00AD74C8" w:rsidRDefault="00AD74C8" w:rsidP="00AD74C8">
            <w:pPr>
              <w:spacing w:before="240" w:after="240"/>
            </w:pPr>
          </w:p>
        </w:tc>
      </w:tr>
      <w:tr w:rsidR="00AD74C8" w14:paraId="3551D733" w14:textId="51416A59" w:rsidTr="00115656">
        <w:tc>
          <w:tcPr>
            <w:tcW w:w="2410" w:type="dxa"/>
          </w:tcPr>
          <w:p w14:paraId="2FBD3283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08478C1B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3BD6AA58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5599B46B" w14:textId="77777777" w:rsidR="00AD74C8" w:rsidRDefault="00AD74C8" w:rsidP="00AD74C8">
            <w:pPr>
              <w:spacing w:before="240" w:after="240"/>
            </w:pPr>
          </w:p>
        </w:tc>
      </w:tr>
      <w:tr w:rsidR="00AD74C8" w14:paraId="49FBDBC8" w14:textId="04AB5B3F" w:rsidTr="00115656">
        <w:tc>
          <w:tcPr>
            <w:tcW w:w="2410" w:type="dxa"/>
          </w:tcPr>
          <w:p w14:paraId="1FB98237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2AC544C9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6CEC8D76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3CD8225B" w14:textId="77777777" w:rsidR="00AD74C8" w:rsidRDefault="00AD74C8" w:rsidP="00AD74C8">
            <w:pPr>
              <w:spacing w:before="240" w:after="240"/>
            </w:pPr>
          </w:p>
        </w:tc>
      </w:tr>
      <w:tr w:rsidR="00AD74C8" w14:paraId="60DE5B14" w14:textId="4AAAC5D0" w:rsidTr="00115656">
        <w:tc>
          <w:tcPr>
            <w:tcW w:w="2410" w:type="dxa"/>
          </w:tcPr>
          <w:p w14:paraId="5E2B617E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414816CF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059FDC98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1473A4B7" w14:textId="77777777" w:rsidR="00AD74C8" w:rsidRDefault="00AD74C8" w:rsidP="00AD74C8">
            <w:pPr>
              <w:spacing w:before="240" w:after="240"/>
            </w:pPr>
          </w:p>
        </w:tc>
      </w:tr>
      <w:tr w:rsidR="00AD74C8" w14:paraId="0D155DD4" w14:textId="3382C664" w:rsidTr="00115656">
        <w:tc>
          <w:tcPr>
            <w:tcW w:w="2410" w:type="dxa"/>
          </w:tcPr>
          <w:p w14:paraId="4D590062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6A707B94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7841BDA5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3B01AFDD" w14:textId="77777777" w:rsidR="00AD74C8" w:rsidRDefault="00AD74C8" w:rsidP="00AD74C8">
            <w:pPr>
              <w:spacing w:before="240" w:after="240"/>
            </w:pPr>
          </w:p>
        </w:tc>
      </w:tr>
      <w:tr w:rsidR="00AD74C8" w14:paraId="0B6C2226" w14:textId="77777777" w:rsidTr="00115656">
        <w:tc>
          <w:tcPr>
            <w:tcW w:w="2410" w:type="dxa"/>
          </w:tcPr>
          <w:p w14:paraId="71C2B0E3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5508D9C4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4F972438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74556762" w14:textId="77777777" w:rsidR="00AD74C8" w:rsidRDefault="00AD74C8" w:rsidP="00AD74C8">
            <w:pPr>
              <w:spacing w:before="240" w:after="240"/>
            </w:pPr>
          </w:p>
        </w:tc>
      </w:tr>
      <w:tr w:rsidR="00AD74C8" w14:paraId="17EA8212" w14:textId="77777777" w:rsidTr="00115656">
        <w:tc>
          <w:tcPr>
            <w:tcW w:w="2410" w:type="dxa"/>
          </w:tcPr>
          <w:p w14:paraId="4E66D5E9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5A2917C5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7581CF62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0FFDD53F" w14:textId="77777777" w:rsidR="00AD74C8" w:rsidRDefault="00AD74C8" w:rsidP="00AD74C8">
            <w:pPr>
              <w:spacing w:before="240" w:after="240"/>
            </w:pPr>
          </w:p>
        </w:tc>
      </w:tr>
      <w:tr w:rsidR="00AD74C8" w14:paraId="0C0C3839" w14:textId="77777777" w:rsidTr="00115656">
        <w:tc>
          <w:tcPr>
            <w:tcW w:w="2410" w:type="dxa"/>
          </w:tcPr>
          <w:p w14:paraId="1A8C9826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1EB5B8B5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3C7BB57F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70EE9663" w14:textId="77777777" w:rsidR="00AD74C8" w:rsidRDefault="00AD74C8" w:rsidP="00AD74C8">
            <w:pPr>
              <w:spacing w:before="240" w:after="240"/>
            </w:pPr>
          </w:p>
        </w:tc>
      </w:tr>
      <w:tr w:rsidR="00AD74C8" w14:paraId="4311A773" w14:textId="77777777" w:rsidTr="00115656">
        <w:tc>
          <w:tcPr>
            <w:tcW w:w="2410" w:type="dxa"/>
          </w:tcPr>
          <w:p w14:paraId="4BD597AE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5C28D828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25F97097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6D612692" w14:textId="77777777" w:rsidR="00AD74C8" w:rsidRDefault="00AD74C8" w:rsidP="00AD74C8">
            <w:pPr>
              <w:spacing w:before="240" w:after="240"/>
            </w:pPr>
          </w:p>
        </w:tc>
      </w:tr>
      <w:tr w:rsidR="00AD74C8" w14:paraId="68A66280" w14:textId="77777777" w:rsidTr="00115656">
        <w:tc>
          <w:tcPr>
            <w:tcW w:w="2410" w:type="dxa"/>
          </w:tcPr>
          <w:p w14:paraId="1751BCB9" w14:textId="77777777" w:rsidR="00AD74C8" w:rsidRDefault="00AD74C8" w:rsidP="00AD74C8">
            <w:pPr>
              <w:spacing w:before="240" w:after="240"/>
            </w:pPr>
          </w:p>
        </w:tc>
        <w:tc>
          <w:tcPr>
            <w:tcW w:w="1418" w:type="dxa"/>
          </w:tcPr>
          <w:p w14:paraId="35C1C5CC" w14:textId="77777777" w:rsidR="00AD74C8" w:rsidRDefault="00AD74C8" w:rsidP="00AD74C8">
            <w:pPr>
              <w:spacing w:before="240" w:after="240"/>
            </w:pPr>
          </w:p>
        </w:tc>
        <w:tc>
          <w:tcPr>
            <w:tcW w:w="3964" w:type="dxa"/>
          </w:tcPr>
          <w:p w14:paraId="65CDEC9D" w14:textId="77777777" w:rsidR="00AD74C8" w:rsidRDefault="00AD74C8" w:rsidP="00AD74C8">
            <w:pPr>
              <w:spacing w:before="240" w:after="240"/>
            </w:pPr>
          </w:p>
        </w:tc>
        <w:tc>
          <w:tcPr>
            <w:tcW w:w="3548" w:type="dxa"/>
          </w:tcPr>
          <w:p w14:paraId="27FB2425" w14:textId="77777777" w:rsidR="00AD74C8" w:rsidRDefault="00AD74C8" w:rsidP="00AD74C8">
            <w:pPr>
              <w:spacing w:before="240" w:after="240"/>
            </w:pPr>
          </w:p>
        </w:tc>
      </w:tr>
    </w:tbl>
    <w:p w14:paraId="72EED29C" w14:textId="0BC97470" w:rsidR="007D6BF8" w:rsidRDefault="00AD74C8" w:rsidP="00AD74C8">
      <w:pPr>
        <w:jc w:val="center"/>
        <w:rPr>
          <w:b/>
          <w:bCs/>
          <w:sz w:val="28"/>
          <w:szCs w:val="28"/>
        </w:rPr>
      </w:pPr>
      <w:r w:rsidRPr="00AD74C8">
        <w:rPr>
          <w:b/>
          <w:bCs/>
          <w:sz w:val="28"/>
          <w:szCs w:val="28"/>
        </w:rPr>
        <w:t>SUMMARY OF CHANGES</w:t>
      </w:r>
    </w:p>
    <w:p w14:paraId="0A33395E" w14:textId="77777777" w:rsidR="002B22D6" w:rsidRDefault="002B22D6" w:rsidP="00AD74C8">
      <w:pPr>
        <w:jc w:val="center"/>
        <w:rPr>
          <w:b/>
          <w:bCs/>
          <w:sz w:val="28"/>
          <w:szCs w:val="28"/>
        </w:rPr>
      </w:pPr>
    </w:p>
    <w:p w14:paraId="2F549D38" w14:textId="77777777" w:rsidR="0075394C" w:rsidRPr="0075394C" w:rsidRDefault="0075394C" w:rsidP="0075394C">
      <w:pPr>
        <w:jc w:val="center"/>
        <w:rPr>
          <w:b/>
          <w:bCs/>
          <w:sz w:val="28"/>
          <w:szCs w:val="28"/>
        </w:rPr>
      </w:pPr>
      <w:r w:rsidRPr="0075394C">
        <w:rPr>
          <w:b/>
          <w:bCs/>
          <w:sz w:val="28"/>
          <w:szCs w:val="28"/>
        </w:rPr>
        <w:t>To support an efficient review, please ensure each amendment is clearly detailed in the table below. Submissions that do not include this information will be returned for completion.</w:t>
      </w:r>
    </w:p>
    <w:p w14:paraId="082C39C7" w14:textId="77777777" w:rsidR="0075394C" w:rsidRPr="00AD74C8" w:rsidRDefault="0075394C" w:rsidP="00AD74C8">
      <w:pPr>
        <w:jc w:val="center"/>
        <w:rPr>
          <w:b/>
          <w:bCs/>
          <w:sz w:val="28"/>
          <w:szCs w:val="28"/>
        </w:rPr>
      </w:pPr>
    </w:p>
    <w:sectPr w:rsidR="0075394C" w:rsidRPr="00AD74C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1C9D" w14:textId="77777777" w:rsidR="00A52903" w:rsidRDefault="00A52903" w:rsidP="0075394C">
      <w:pPr>
        <w:spacing w:after="0" w:line="240" w:lineRule="auto"/>
      </w:pPr>
      <w:r>
        <w:separator/>
      </w:r>
    </w:p>
  </w:endnote>
  <w:endnote w:type="continuationSeparator" w:id="0">
    <w:p w14:paraId="5101C6C0" w14:textId="77777777" w:rsidR="00A52903" w:rsidRDefault="00A52903" w:rsidP="0075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089668"/>
      <w:docPartObj>
        <w:docPartGallery w:val="Page Numbers (Bottom of Page)"/>
        <w:docPartUnique/>
      </w:docPartObj>
    </w:sdtPr>
    <w:sdtContent>
      <w:p w14:paraId="279A9AD0" w14:textId="21A5A1DB" w:rsidR="0075394C" w:rsidRDefault="0075394C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DEF125A" w14:textId="77777777" w:rsidR="0075394C" w:rsidRDefault="00753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EA972" w14:textId="77777777" w:rsidR="00A52903" w:rsidRDefault="00A52903" w:rsidP="0075394C">
      <w:pPr>
        <w:spacing w:after="0" w:line="240" w:lineRule="auto"/>
      </w:pPr>
      <w:r>
        <w:separator/>
      </w:r>
    </w:p>
  </w:footnote>
  <w:footnote w:type="continuationSeparator" w:id="0">
    <w:p w14:paraId="5DAC2E20" w14:textId="77777777" w:rsidR="00A52903" w:rsidRDefault="00A52903" w:rsidP="00753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079C" w14:textId="642A0452" w:rsidR="0075394C" w:rsidRPr="002B22D6" w:rsidRDefault="0075394C" w:rsidP="0075394C">
    <w:pPr>
      <w:pStyle w:val="Header"/>
      <w:rPr>
        <w:sz w:val="24"/>
        <w:szCs w:val="24"/>
      </w:rPr>
    </w:pPr>
    <w:r w:rsidRPr="002B22D6">
      <w:rPr>
        <w:rFonts w:ascii="Arial" w:hAnsi="Arial" w:cs="Arial"/>
        <w:noProof/>
        <w:color w:val="000000"/>
        <w:sz w:val="24"/>
        <w:szCs w:val="24"/>
      </w:rPr>
      <w:drawing>
        <wp:anchor distT="0" distB="0" distL="114300" distR="114300" simplePos="0" relativeHeight="251658240" behindDoc="1" locked="0" layoutInCell="1" allowOverlap="1" wp14:anchorId="65A07F4B" wp14:editId="5E859313">
          <wp:simplePos x="0" y="0"/>
          <wp:positionH relativeFrom="page">
            <wp:posOffset>4426585</wp:posOffset>
          </wp:positionH>
          <wp:positionV relativeFrom="paragraph">
            <wp:posOffset>-230505</wp:posOffset>
          </wp:positionV>
          <wp:extent cx="2828925" cy="506730"/>
          <wp:effectExtent l="0" t="0" r="9525" b="7620"/>
          <wp:wrapTight wrapText="bothSides">
            <wp:wrapPolygon edited="0">
              <wp:start x="0" y="0"/>
              <wp:lineTo x="0" y="21113"/>
              <wp:lineTo x="21527" y="21113"/>
              <wp:lineTo x="21527" y="0"/>
              <wp:lineTo x="0" y="0"/>
            </wp:wrapPolygon>
          </wp:wrapTight>
          <wp:docPr id="2000839094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839094" name="Picture 1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B22D6">
      <w:rPr>
        <w:sz w:val="24"/>
        <w:szCs w:val="24"/>
      </w:rPr>
      <w:t xml:space="preserve">Amendment – Summary of </w:t>
    </w:r>
    <w:r w:rsidR="002B22D6">
      <w:rPr>
        <w:sz w:val="24"/>
        <w:szCs w:val="24"/>
      </w:rPr>
      <w:t>C</w:t>
    </w:r>
    <w:r w:rsidRPr="002B22D6">
      <w:rPr>
        <w:sz w:val="24"/>
        <w:szCs w:val="24"/>
      </w:rPr>
      <w:t>hanges</w:t>
    </w:r>
    <w:r w:rsidRPr="002B22D6">
      <w:rPr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C8"/>
    <w:rsid w:val="00115656"/>
    <w:rsid w:val="002B22D6"/>
    <w:rsid w:val="00395024"/>
    <w:rsid w:val="005502F7"/>
    <w:rsid w:val="006728C8"/>
    <w:rsid w:val="0075394C"/>
    <w:rsid w:val="007D6BF8"/>
    <w:rsid w:val="009D0F10"/>
    <w:rsid w:val="00A2580D"/>
    <w:rsid w:val="00A52903"/>
    <w:rsid w:val="00AB2E2A"/>
    <w:rsid w:val="00AD74C8"/>
    <w:rsid w:val="00DB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B8945"/>
  <w15:chartTrackingRefBased/>
  <w15:docId w15:val="{EF0C50D0-C7A8-4D18-AB68-8EEC3921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C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C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4C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C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C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D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94C"/>
  </w:style>
  <w:style w:type="paragraph" w:styleId="Footer">
    <w:name w:val="footer"/>
    <w:basedOn w:val="Normal"/>
    <w:link w:val="FooterChar"/>
    <w:uiPriority w:val="99"/>
    <w:unhideWhenUsed/>
    <w:rsid w:val="00753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Leonard, Rose</dc:creator>
  <cp:keywords/>
  <dc:description/>
  <cp:lastModifiedBy>Bulonza, Roselyne</cp:lastModifiedBy>
  <cp:revision>4</cp:revision>
  <dcterms:created xsi:type="dcterms:W3CDTF">2026-05-12T02:52:00Z</dcterms:created>
  <dcterms:modified xsi:type="dcterms:W3CDTF">2026-05-12T02:54:00Z</dcterms:modified>
</cp:coreProperties>
</file>